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8506" w14:textId="77777777" w:rsidR="004C6164" w:rsidRDefault="004C6164" w:rsidP="004C61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For Immediate Release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23F286" w14:textId="77777777" w:rsidR="004C6164" w:rsidRDefault="004C6164" w:rsidP="004C616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Contact: Ashley Welker</w:t>
      </w:r>
      <w:r>
        <w:rPr>
          <w:rStyle w:val="scxw2938769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awelker@legacybuildingsolutions.com</w:t>
        </w:r>
      </w:hyperlink>
      <w:r>
        <w:rPr>
          <w:rStyle w:val="scxw2938769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(877) 259-1528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1BD320" w14:textId="77777777" w:rsidR="004C6164" w:rsidRDefault="004C6164" w:rsidP="004C6164"/>
    <w:p w14:paraId="287F414D" w14:textId="77777777" w:rsidR="004C6164" w:rsidRDefault="004C6164" w:rsidP="004C6164"/>
    <w:p w14:paraId="34F8F62C" w14:textId="47E1826B" w:rsidR="004C6164" w:rsidRDefault="004C6164" w:rsidP="004C6164">
      <w:pPr>
        <w:jc w:val="center"/>
        <w:rPr>
          <w:b/>
          <w:bCs/>
        </w:rPr>
      </w:pPr>
      <w:r>
        <w:rPr>
          <w:b/>
          <w:bCs/>
        </w:rPr>
        <w:t xml:space="preserve">Equestrian Center Completed in </w:t>
      </w:r>
      <w:r w:rsidR="00A82147">
        <w:rPr>
          <w:b/>
          <w:bCs/>
        </w:rPr>
        <w:t>Woodland Park, CO</w:t>
      </w:r>
    </w:p>
    <w:p w14:paraId="315515BE" w14:textId="282FEFD1" w:rsidR="00A37895" w:rsidRDefault="00A37895" w:rsidP="004C6164">
      <w:pPr>
        <w:jc w:val="center"/>
        <w:rPr>
          <w:b/>
          <w:bCs/>
        </w:rPr>
      </w:pPr>
    </w:p>
    <w:p w14:paraId="520FFDF1" w14:textId="11B0B7D6" w:rsidR="00A37895" w:rsidRDefault="004858ED" w:rsidP="00A37895">
      <w:r>
        <w:t>December 7</w:t>
      </w:r>
      <w:r w:rsidRPr="004858ED">
        <w:rPr>
          <w:vertAlign w:val="superscript"/>
        </w:rPr>
        <w:t>th</w:t>
      </w:r>
      <w:r w:rsidR="0087130D">
        <w:t xml:space="preserve">, 2022, South Haven, Minnesota – Legacy Building Solutions (Legacy) is announcing the completion of </w:t>
      </w:r>
      <w:r w:rsidR="005A1807">
        <w:t>Red</w:t>
      </w:r>
      <w:r w:rsidR="00B91D48">
        <w:t xml:space="preserve"> </w:t>
      </w:r>
      <w:r w:rsidR="00DE3374">
        <w:t>T</w:t>
      </w:r>
      <w:r w:rsidR="005A1807">
        <w:t xml:space="preserve">ail </w:t>
      </w:r>
      <w:r w:rsidR="00A737E2">
        <w:t xml:space="preserve">Equestrian </w:t>
      </w:r>
      <w:r w:rsidR="008F46ED">
        <w:t>Center, Inc</w:t>
      </w:r>
      <w:r w:rsidR="004E0D0B">
        <w:t xml:space="preserve">, a </w:t>
      </w:r>
      <w:r w:rsidR="00D73BDB">
        <w:t>boarding facility</w:t>
      </w:r>
      <w:r w:rsidR="004E0D0B">
        <w:t xml:space="preserve"> </w:t>
      </w:r>
      <w:r w:rsidR="00DA4E9C">
        <w:t xml:space="preserve">in </w:t>
      </w:r>
      <w:r w:rsidR="00B4516B">
        <w:t xml:space="preserve">central </w:t>
      </w:r>
      <w:r w:rsidR="00DA4E9C">
        <w:t>Colorado.</w:t>
      </w:r>
      <w:r w:rsidR="005A1807">
        <w:t xml:space="preserve"> </w:t>
      </w:r>
      <w:r w:rsidR="00B4516B">
        <w:t xml:space="preserve"> </w:t>
      </w:r>
      <w:r w:rsidR="0045777F">
        <w:t xml:space="preserve">This project </w:t>
      </w:r>
      <w:r w:rsidR="00C95D93">
        <w:t>all started with the owner’s</w:t>
      </w:r>
      <w:r w:rsidR="003D7B03">
        <w:t xml:space="preserve"> son wanting a horse, and now years down the road they have a </w:t>
      </w:r>
      <w:r w:rsidR="00AB5DB6">
        <w:t xml:space="preserve">30,800 </w:t>
      </w:r>
      <w:r w:rsidR="00F004B9">
        <w:t>square foot facility.</w:t>
      </w:r>
    </w:p>
    <w:p w14:paraId="56EC58BA" w14:textId="4414AF3D" w:rsidR="005D1F4F" w:rsidRDefault="005D1F4F" w:rsidP="00A37895"/>
    <w:p w14:paraId="68937E91" w14:textId="142AF241" w:rsidR="005D1F4F" w:rsidRDefault="005D1F4F" w:rsidP="00A37895">
      <w:r>
        <w:t>Located in a mountain region, snow</w:t>
      </w:r>
      <w:r w:rsidR="002F2C96">
        <w:t xml:space="preserve"> and wind</w:t>
      </w:r>
      <w:r>
        <w:t xml:space="preserve"> load </w:t>
      </w:r>
      <w:r w:rsidR="00714488">
        <w:t xml:space="preserve">was </w:t>
      </w:r>
      <w:r w:rsidR="00886C13">
        <w:t>a</w:t>
      </w:r>
      <w:r w:rsidR="002F2C96">
        <w:t>n important</w:t>
      </w:r>
      <w:r w:rsidR="00886C13">
        <w:t xml:space="preserve"> factor </w:t>
      </w:r>
      <w:r w:rsidR="004627BE">
        <w:t>in the building’s design.</w:t>
      </w:r>
      <w:r w:rsidR="00D85CF4">
        <w:t xml:space="preserve">  </w:t>
      </w:r>
      <w:r w:rsidR="005263C8">
        <w:t>The structure was designed with</w:t>
      </w:r>
      <w:r w:rsidR="00D85CF4">
        <w:t xml:space="preserve"> a 40 </w:t>
      </w:r>
      <w:proofErr w:type="spellStart"/>
      <w:r w:rsidR="00D85CF4">
        <w:t>psf</w:t>
      </w:r>
      <w:proofErr w:type="spellEnd"/>
      <w:r w:rsidR="00D85CF4">
        <w:t xml:space="preserve"> snow load</w:t>
      </w:r>
      <w:r w:rsidR="00746673">
        <w:t xml:space="preserve"> and withstands up to a 110 mile per hour windspeed.  </w:t>
      </w:r>
      <w:r w:rsidR="0048021A">
        <w:t>Red Tail Ranch</w:t>
      </w:r>
      <w:r w:rsidR="00BC142E">
        <w:t xml:space="preserve"> has a complete fabric envelope with all four walls covered</w:t>
      </w:r>
      <w:r w:rsidR="008824CF">
        <w:t xml:space="preserve"> and two doors on either end to allow for cross-breeze.  The fabric cladding is tan </w:t>
      </w:r>
      <w:r w:rsidR="00F569BC">
        <w:t xml:space="preserve">28 oz </w:t>
      </w:r>
      <w:proofErr w:type="spellStart"/>
      <w:r w:rsidR="00F569BC">
        <w:t>ExxoTec</w:t>
      </w:r>
      <w:proofErr w:type="spellEnd"/>
      <w:r w:rsidR="00F569BC">
        <w:rPr>
          <w:rFonts w:cstheme="minorHAnsi"/>
        </w:rPr>
        <w:t>™</w:t>
      </w:r>
      <w:r w:rsidR="00F569BC">
        <w:t xml:space="preserve"> Elite</w:t>
      </w:r>
      <w:r w:rsidR="008D0D9C">
        <w:t xml:space="preserve"> and the roof is a nice clean white.</w:t>
      </w:r>
      <w:r w:rsidR="00894066">
        <w:t xml:space="preserve">  </w:t>
      </w:r>
      <w:r w:rsidR="007C072A">
        <w:t>The white roof allows t</w:t>
      </w:r>
      <w:r w:rsidR="00FE5256">
        <w:t xml:space="preserve">he structure </w:t>
      </w:r>
      <w:r w:rsidR="007C072A">
        <w:t>to</w:t>
      </w:r>
      <w:r w:rsidR="00FE5256">
        <w:t xml:space="preserve"> benefit from natural light, as this is a sought-after feature for horse shelters.</w:t>
      </w:r>
      <w:r w:rsidR="00584739">
        <w:t xml:space="preserve">  The</w:t>
      </w:r>
      <w:r w:rsidR="007C072A">
        <w:t xml:space="preserve"> fabric</w:t>
      </w:r>
      <w:r w:rsidR="00584739">
        <w:t xml:space="preserve"> facility </w:t>
      </w:r>
      <w:r w:rsidR="007C072A">
        <w:t>provides an ideal acoustic environment</w:t>
      </w:r>
      <w:r w:rsidR="00894066">
        <w:t xml:space="preserve"> </w:t>
      </w:r>
      <w:r w:rsidR="005D05CE">
        <w:t>even in wind and rain</w:t>
      </w:r>
      <w:r w:rsidR="00894066">
        <w:t>.</w:t>
      </w:r>
      <w:r w:rsidR="004627BE">
        <w:t xml:space="preserve"> </w:t>
      </w:r>
    </w:p>
    <w:p w14:paraId="753A8811" w14:textId="6182F2E1" w:rsidR="009C13E5" w:rsidRDefault="009C13E5" w:rsidP="00A37895"/>
    <w:p w14:paraId="2FF3A418" w14:textId="77777777" w:rsidR="009C13E5" w:rsidRDefault="009C13E5" w:rsidP="009C13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Legacy specializes in custom tension fabric structures for more than a dozen industries.  The customizability that Legacy offers allows for a broader range of projects and solutions to challenges.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EAEF7B" w14:textId="73CDD01A" w:rsidR="009C13E5" w:rsidRDefault="009C13E5" w:rsidP="009C13E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Legacy Building Solutions is a construction company in South Haven in central Minnesota.  Legacy designs, engineers,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manufactures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 installs custom tension fabric structures.  The company serves over a dozen industries, and its install crews travel worldwide.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B561DE" w14:textId="7E785531" w:rsidR="006538A3" w:rsidRDefault="006538A3" w:rsidP="009C13E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96926F1" w14:textId="0207EC5B" w:rsidR="006538A3" w:rsidRDefault="006538A3" w:rsidP="006538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031BC1" w14:textId="21BF4581" w:rsidR="006538A3" w:rsidRDefault="006538A3" w:rsidP="006538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###</w:t>
      </w:r>
    </w:p>
    <w:p w14:paraId="77AC8192" w14:textId="77777777" w:rsidR="009C13E5" w:rsidRPr="00295A28" w:rsidRDefault="009C13E5" w:rsidP="00A37895"/>
    <w:p w14:paraId="4A2FD3E4" w14:textId="77777777" w:rsidR="0069230C" w:rsidRDefault="0069230C"/>
    <w:sectPr w:rsidR="0069230C" w:rsidSect="00D338CD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1E63" w14:textId="77777777" w:rsidR="00F93C14" w:rsidRDefault="00F93C14">
      <w:pPr>
        <w:spacing w:after="0" w:line="240" w:lineRule="auto"/>
      </w:pPr>
      <w:r>
        <w:separator/>
      </w:r>
    </w:p>
  </w:endnote>
  <w:endnote w:type="continuationSeparator" w:id="0">
    <w:p w14:paraId="4087C979" w14:textId="77777777" w:rsidR="00F93C14" w:rsidRDefault="00F9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FD8A" w14:textId="77777777" w:rsidR="00074AC0" w:rsidRDefault="006538A3" w:rsidP="00D338CD">
    <w:pPr>
      <w:pStyle w:val="Footer"/>
      <w:ind w:right="-720" w:hanging="720"/>
    </w:pPr>
    <w:r>
      <w:rPr>
        <w:noProof/>
      </w:rPr>
      <w:drawing>
        <wp:inline distT="0" distB="0" distL="0" distR="0" wp14:anchorId="31318BD2" wp14:editId="54CDB780">
          <wp:extent cx="6909435" cy="91331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8181" cy="917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2420" w14:textId="77777777" w:rsidR="00F93C14" w:rsidRDefault="00F93C14">
      <w:pPr>
        <w:spacing w:after="0" w:line="240" w:lineRule="auto"/>
      </w:pPr>
      <w:r>
        <w:separator/>
      </w:r>
    </w:p>
  </w:footnote>
  <w:footnote w:type="continuationSeparator" w:id="0">
    <w:p w14:paraId="32C9D05A" w14:textId="77777777" w:rsidR="00F93C14" w:rsidRDefault="00F9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0E4" w14:textId="77777777" w:rsidR="00F1285D" w:rsidRDefault="006538A3" w:rsidP="00D338CD">
    <w:pPr>
      <w:pStyle w:val="Header"/>
      <w:tabs>
        <w:tab w:val="clear" w:pos="9360"/>
      </w:tabs>
      <w:ind w:right="-810" w:hanging="720"/>
    </w:pPr>
    <w:r>
      <w:rPr>
        <w:noProof/>
      </w:rPr>
      <w:drawing>
        <wp:inline distT="0" distB="0" distL="0" distR="0" wp14:anchorId="1BD74304" wp14:editId="2C32BAB5">
          <wp:extent cx="6680835" cy="12797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-CAN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6" cy="131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64"/>
    <w:rsid w:val="00042CEA"/>
    <w:rsid w:val="00087C82"/>
    <w:rsid w:val="0010507D"/>
    <w:rsid w:val="00133310"/>
    <w:rsid w:val="00295A28"/>
    <w:rsid w:val="002F2C96"/>
    <w:rsid w:val="003216EF"/>
    <w:rsid w:val="00350C9B"/>
    <w:rsid w:val="003D7B03"/>
    <w:rsid w:val="0044426F"/>
    <w:rsid w:val="0045777F"/>
    <w:rsid w:val="004627BE"/>
    <w:rsid w:val="0048021A"/>
    <w:rsid w:val="004858ED"/>
    <w:rsid w:val="004C6164"/>
    <w:rsid w:val="004E0D0B"/>
    <w:rsid w:val="005263C8"/>
    <w:rsid w:val="00584739"/>
    <w:rsid w:val="005A1807"/>
    <w:rsid w:val="005D05CE"/>
    <w:rsid w:val="005D1F4F"/>
    <w:rsid w:val="005F4F01"/>
    <w:rsid w:val="006538A3"/>
    <w:rsid w:val="0069230C"/>
    <w:rsid w:val="006A108C"/>
    <w:rsid w:val="006D46AA"/>
    <w:rsid w:val="00714488"/>
    <w:rsid w:val="00717F48"/>
    <w:rsid w:val="00746673"/>
    <w:rsid w:val="007C072A"/>
    <w:rsid w:val="00812CE1"/>
    <w:rsid w:val="008352DD"/>
    <w:rsid w:val="0087130D"/>
    <w:rsid w:val="008824CF"/>
    <w:rsid w:val="00886C13"/>
    <w:rsid w:val="00894066"/>
    <w:rsid w:val="0089488E"/>
    <w:rsid w:val="008C05A8"/>
    <w:rsid w:val="008D0D9C"/>
    <w:rsid w:val="008F46ED"/>
    <w:rsid w:val="009035FC"/>
    <w:rsid w:val="009C13E5"/>
    <w:rsid w:val="00A37895"/>
    <w:rsid w:val="00A737E2"/>
    <w:rsid w:val="00A82147"/>
    <w:rsid w:val="00AB5DB6"/>
    <w:rsid w:val="00B27515"/>
    <w:rsid w:val="00B4516B"/>
    <w:rsid w:val="00B91D48"/>
    <w:rsid w:val="00BC142E"/>
    <w:rsid w:val="00BF7502"/>
    <w:rsid w:val="00C112DF"/>
    <w:rsid w:val="00C95D93"/>
    <w:rsid w:val="00D34AA2"/>
    <w:rsid w:val="00D4788B"/>
    <w:rsid w:val="00D73BDB"/>
    <w:rsid w:val="00D85CF4"/>
    <w:rsid w:val="00DA4E9C"/>
    <w:rsid w:val="00DE3374"/>
    <w:rsid w:val="00E1483F"/>
    <w:rsid w:val="00E45FFB"/>
    <w:rsid w:val="00E52760"/>
    <w:rsid w:val="00E7365C"/>
    <w:rsid w:val="00EA6FE3"/>
    <w:rsid w:val="00F004B9"/>
    <w:rsid w:val="00F569BC"/>
    <w:rsid w:val="00F93C14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38AE"/>
  <w15:chartTrackingRefBased/>
  <w15:docId w15:val="{7B13B895-F65A-4AF5-939C-ABBEAF7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16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1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16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6164"/>
    <w:rPr>
      <w:sz w:val="24"/>
      <w:szCs w:val="24"/>
    </w:rPr>
  </w:style>
  <w:style w:type="paragraph" w:customStyle="1" w:styleId="paragraph">
    <w:name w:val="paragraph"/>
    <w:basedOn w:val="Normal"/>
    <w:rsid w:val="004C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6164"/>
  </w:style>
  <w:style w:type="character" w:customStyle="1" w:styleId="eop">
    <w:name w:val="eop"/>
    <w:basedOn w:val="DefaultParagraphFont"/>
    <w:rsid w:val="004C6164"/>
  </w:style>
  <w:style w:type="character" w:customStyle="1" w:styleId="scxw29387691">
    <w:name w:val="scxw29387691"/>
    <w:basedOn w:val="DefaultParagraphFont"/>
    <w:rsid w:val="004C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elker@legacybuildingsolution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McLellan</dc:creator>
  <cp:keywords/>
  <dc:description/>
  <cp:lastModifiedBy>Juliet McLellan</cp:lastModifiedBy>
  <cp:revision>5</cp:revision>
  <dcterms:created xsi:type="dcterms:W3CDTF">2022-11-23T20:47:00Z</dcterms:created>
  <dcterms:modified xsi:type="dcterms:W3CDTF">2022-12-07T22:07:00Z</dcterms:modified>
</cp:coreProperties>
</file>